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88" w:rsidRPr="00FF6D2D" w:rsidRDefault="00F92988" w:rsidP="00C70EAE">
      <w:pPr>
        <w:spacing w:line="240" w:lineRule="auto"/>
        <w:jc w:val="both"/>
        <w:rPr>
          <w:rFonts w:ascii="Comic Sans MS" w:hAnsi="Comic Sans MS"/>
          <w:noProof/>
          <w:sz w:val="24"/>
          <w:szCs w:val="24"/>
          <w:lang w:eastAsia="en-IE"/>
        </w:rPr>
      </w:pPr>
    </w:p>
    <w:p w:rsidR="00FF6D2D" w:rsidRPr="005E733D" w:rsidRDefault="00FF6D2D" w:rsidP="002B3880">
      <w:pPr>
        <w:spacing w:line="240" w:lineRule="auto"/>
        <w:jc w:val="center"/>
        <w:rPr>
          <w:rFonts w:ascii="Comic Sans MS" w:hAnsi="Comic Sans MS"/>
          <w:b/>
          <w:color w:val="002060"/>
          <w:sz w:val="32"/>
          <w:szCs w:val="24"/>
        </w:rPr>
      </w:pPr>
      <w:r w:rsidRPr="005E733D">
        <w:rPr>
          <w:rFonts w:ascii="Comic Sans MS" w:hAnsi="Comic Sans MS"/>
          <w:b/>
          <w:color w:val="002060"/>
          <w:sz w:val="32"/>
          <w:szCs w:val="24"/>
        </w:rPr>
        <w:t>PERMANENT TSB TEAM CHALLENGE</w:t>
      </w:r>
    </w:p>
    <w:p w:rsidR="00FF6D2D" w:rsidRPr="005E733D" w:rsidRDefault="00FF6D2D" w:rsidP="002B3880">
      <w:pPr>
        <w:spacing w:line="240" w:lineRule="auto"/>
        <w:jc w:val="center"/>
        <w:rPr>
          <w:rFonts w:ascii="Comic Sans MS" w:hAnsi="Comic Sans MS"/>
          <w:b/>
          <w:color w:val="002060"/>
          <w:sz w:val="32"/>
          <w:szCs w:val="24"/>
        </w:rPr>
      </w:pPr>
      <w:r w:rsidRPr="005E733D">
        <w:rPr>
          <w:rFonts w:ascii="Comic Sans MS" w:hAnsi="Comic Sans MS"/>
          <w:b/>
          <w:color w:val="002060"/>
          <w:sz w:val="32"/>
          <w:szCs w:val="24"/>
        </w:rPr>
        <w:t xml:space="preserve">(previously known as </w:t>
      </w:r>
      <w:r w:rsidR="00C70EAE" w:rsidRPr="005E733D">
        <w:rPr>
          <w:rFonts w:ascii="Comic Sans MS" w:hAnsi="Comic Sans MS"/>
          <w:b/>
          <w:color w:val="002060"/>
          <w:sz w:val="32"/>
          <w:szCs w:val="24"/>
        </w:rPr>
        <w:t>“</w:t>
      </w:r>
      <w:r w:rsidRPr="005E733D">
        <w:rPr>
          <w:rFonts w:ascii="Comic Sans MS" w:hAnsi="Comic Sans MS"/>
          <w:b/>
          <w:color w:val="002060"/>
          <w:sz w:val="32"/>
          <w:szCs w:val="24"/>
        </w:rPr>
        <w:t>Interfirms</w:t>
      </w:r>
      <w:r w:rsidR="00C70EAE" w:rsidRPr="005E733D">
        <w:rPr>
          <w:rFonts w:ascii="Comic Sans MS" w:hAnsi="Comic Sans MS"/>
          <w:b/>
          <w:color w:val="002060"/>
          <w:sz w:val="32"/>
          <w:szCs w:val="24"/>
        </w:rPr>
        <w:t>”</w:t>
      </w:r>
      <w:r w:rsidRPr="005E733D">
        <w:rPr>
          <w:rFonts w:ascii="Comic Sans MS" w:hAnsi="Comic Sans MS"/>
          <w:b/>
          <w:color w:val="002060"/>
          <w:sz w:val="32"/>
          <w:szCs w:val="24"/>
        </w:rPr>
        <w:t>)</w:t>
      </w:r>
    </w:p>
    <w:p w:rsidR="00FF6D2D" w:rsidRPr="005E733D" w:rsidRDefault="00FF6D2D" w:rsidP="002B3880">
      <w:pPr>
        <w:spacing w:line="240" w:lineRule="auto"/>
        <w:jc w:val="center"/>
        <w:rPr>
          <w:rFonts w:ascii="Comic Sans MS" w:hAnsi="Comic Sans MS"/>
          <w:b/>
          <w:color w:val="002060"/>
          <w:sz w:val="32"/>
          <w:szCs w:val="24"/>
        </w:rPr>
      </w:pPr>
      <w:r w:rsidRPr="005E733D">
        <w:rPr>
          <w:rFonts w:ascii="Comic Sans MS" w:hAnsi="Comic Sans MS"/>
          <w:b/>
          <w:color w:val="002060"/>
          <w:sz w:val="32"/>
          <w:szCs w:val="24"/>
        </w:rPr>
        <w:t>May 1</w:t>
      </w:r>
      <w:r w:rsidRPr="005E733D">
        <w:rPr>
          <w:rFonts w:ascii="Comic Sans MS" w:hAnsi="Comic Sans MS"/>
          <w:b/>
          <w:color w:val="002060"/>
          <w:sz w:val="32"/>
          <w:szCs w:val="24"/>
          <w:vertAlign w:val="superscript"/>
        </w:rPr>
        <w:t>st</w:t>
      </w:r>
      <w:r w:rsidRPr="005E733D">
        <w:rPr>
          <w:rFonts w:ascii="Comic Sans MS" w:hAnsi="Comic Sans MS"/>
          <w:b/>
          <w:color w:val="002060"/>
          <w:sz w:val="32"/>
          <w:szCs w:val="24"/>
        </w:rPr>
        <w:t xml:space="preserve"> – May 20</w:t>
      </w:r>
      <w:r w:rsidRPr="005E733D">
        <w:rPr>
          <w:rFonts w:ascii="Comic Sans MS" w:hAnsi="Comic Sans MS"/>
          <w:b/>
          <w:color w:val="002060"/>
          <w:sz w:val="32"/>
          <w:szCs w:val="24"/>
          <w:vertAlign w:val="superscript"/>
        </w:rPr>
        <w:t xml:space="preserve">th </w:t>
      </w:r>
      <w:r w:rsidRPr="005E733D">
        <w:rPr>
          <w:rFonts w:ascii="Comic Sans MS" w:hAnsi="Comic Sans MS"/>
          <w:b/>
          <w:color w:val="002060"/>
          <w:sz w:val="32"/>
          <w:szCs w:val="24"/>
        </w:rPr>
        <w:t>2017</w:t>
      </w:r>
    </w:p>
    <w:p w:rsidR="00FF6D2D" w:rsidRPr="00AC1532" w:rsidRDefault="000362E9" w:rsidP="002B3880">
      <w:pPr>
        <w:spacing w:line="240" w:lineRule="auto"/>
        <w:jc w:val="center"/>
        <w:rPr>
          <w:rFonts w:ascii="Comic Sans MS" w:hAnsi="Comic Sans MS"/>
          <w:b/>
          <w:color w:val="FF0000"/>
          <w:sz w:val="32"/>
          <w:szCs w:val="24"/>
        </w:rPr>
      </w:pPr>
      <w:r w:rsidRPr="00AC1532">
        <w:rPr>
          <w:rFonts w:ascii="Comic Sans MS" w:hAnsi="Comic Sans MS"/>
          <w:b/>
          <w:color w:val="FF0000"/>
          <w:sz w:val="32"/>
          <w:szCs w:val="24"/>
        </w:rPr>
        <w:t>Closing date for entries: Monday, April 24</w:t>
      </w:r>
      <w:r w:rsidRPr="00AC1532">
        <w:rPr>
          <w:rFonts w:ascii="Comic Sans MS" w:hAnsi="Comic Sans MS"/>
          <w:b/>
          <w:color w:val="FF0000"/>
          <w:sz w:val="32"/>
          <w:szCs w:val="24"/>
          <w:vertAlign w:val="superscript"/>
        </w:rPr>
        <w:t>th</w:t>
      </w:r>
      <w:r w:rsidRPr="00AC1532">
        <w:rPr>
          <w:rFonts w:ascii="Comic Sans MS" w:hAnsi="Comic Sans MS"/>
          <w:b/>
          <w:color w:val="FF0000"/>
          <w:sz w:val="32"/>
          <w:szCs w:val="24"/>
        </w:rPr>
        <w:t xml:space="preserve"> @6pm</w:t>
      </w:r>
    </w:p>
    <w:p w:rsidR="00AC1532" w:rsidRDefault="00AC1532" w:rsidP="00C70EAE">
      <w:pPr>
        <w:spacing w:line="240" w:lineRule="auto"/>
        <w:jc w:val="both"/>
        <w:rPr>
          <w:rFonts w:ascii="Comic Sans MS" w:hAnsi="Comic Sans MS"/>
          <w:i/>
          <w:sz w:val="24"/>
          <w:szCs w:val="24"/>
        </w:rPr>
      </w:pPr>
    </w:p>
    <w:p w:rsidR="00FF6D2D" w:rsidRPr="00AB74C4" w:rsidRDefault="00FF6D2D" w:rsidP="00C70EAE">
      <w:pPr>
        <w:spacing w:line="240" w:lineRule="auto"/>
        <w:jc w:val="both"/>
        <w:rPr>
          <w:rFonts w:ascii="Comic Sans MS" w:hAnsi="Comic Sans MS"/>
          <w:i/>
          <w:sz w:val="24"/>
          <w:szCs w:val="24"/>
        </w:rPr>
      </w:pPr>
      <w:r w:rsidRPr="00AB74C4">
        <w:rPr>
          <w:rFonts w:ascii="Comic Sans MS" w:hAnsi="Comic Sans MS"/>
          <w:i/>
          <w:sz w:val="24"/>
          <w:szCs w:val="24"/>
        </w:rPr>
        <w:t xml:space="preserve">Our </w:t>
      </w:r>
      <w:r w:rsidR="00C70EAE">
        <w:rPr>
          <w:rFonts w:ascii="Comic Sans MS" w:hAnsi="Comic Sans MS"/>
          <w:i/>
          <w:sz w:val="24"/>
          <w:szCs w:val="24"/>
        </w:rPr>
        <w:t>g</w:t>
      </w:r>
      <w:r w:rsidRPr="00AB74C4">
        <w:rPr>
          <w:rFonts w:ascii="Comic Sans MS" w:hAnsi="Comic Sans MS"/>
          <w:i/>
          <w:sz w:val="24"/>
          <w:szCs w:val="24"/>
        </w:rPr>
        <w:t xml:space="preserve">oal as a Committee and Club is to ensure all players enjoy the competition. The following are a set of </w:t>
      </w:r>
      <w:r w:rsidR="00AB74C4">
        <w:rPr>
          <w:rFonts w:ascii="Comic Sans MS" w:hAnsi="Comic Sans MS"/>
          <w:i/>
          <w:sz w:val="24"/>
          <w:szCs w:val="24"/>
        </w:rPr>
        <w:t>g</w:t>
      </w:r>
      <w:r w:rsidRPr="00AB74C4">
        <w:rPr>
          <w:rFonts w:ascii="Comic Sans MS" w:hAnsi="Comic Sans MS"/>
          <w:i/>
          <w:sz w:val="24"/>
          <w:szCs w:val="24"/>
        </w:rPr>
        <w:t>uidelines to ensure this is made possible for all.  Any other issues that arise will be dealt with by the Competitions Committee.</w:t>
      </w:r>
    </w:p>
    <w:p w:rsidR="00FF6D2D" w:rsidRDefault="00FF6D2D" w:rsidP="00C70EAE">
      <w:pPr>
        <w:spacing w:line="240" w:lineRule="auto"/>
        <w:ind w:left="2160" w:firstLine="720"/>
        <w:jc w:val="both"/>
        <w:rPr>
          <w:rFonts w:ascii="Comic Sans MS" w:hAnsi="Comic Sans MS"/>
          <w:sz w:val="24"/>
          <w:szCs w:val="24"/>
          <w:u w:val="single"/>
        </w:rPr>
      </w:pPr>
    </w:p>
    <w:p w:rsidR="00AB74C4" w:rsidRPr="00FF6D2D" w:rsidRDefault="00AB74C4" w:rsidP="00C70EAE">
      <w:pPr>
        <w:spacing w:line="240" w:lineRule="auto"/>
        <w:jc w:val="both"/>
        <w:rPr>
          <w:rFonts w:ascii="Comic Sans MS" w:hAnsi="Comic Sans MS"/>
          <w:b/>
          <w:color w:val="002060"/>
          <w:sz w:val="24"/>
          <w:szCs w:val="24"/>
          <w:u w:val="single"/>
        </w:rPr>
      </w:pPr>
      <w:r w:rsidRPr="00FF6D2D">
        <w:rPr>
          <w:rFonts w:ascii="Comic Sans MS" w:hAnsi="Comic Sans MS"/>
          <w:b/>
          <w:color w:val="002060"/>
          <w:sz w:val="24"/>
          <w:szCs w:val="24"/>
          <w:u w:val="single"/>
        </w:rPr>
        <w:t>GUIDELINES FOR TEAMS</w:t>
      </w:r>
    </w:p>
    <w:p w:rsidR="00FF6D2D" w:rsidRPr="00FF6D2D" w:rsidRDefault="00AB74C4" w:rsidP="00C70EAE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Teams enter via entry sheet at Nenagh LTC or send text to</w:t>
      </w:r>
      <w:r w:rsidR="00FF6D2D" w:rsidRPr="00FF6D2D">
        <w:rPr>
          <w:rFonts w:ascii="Comic Sans MS" w:hAnsi="Comic Sans MS"/>
          <w:sz w:val="24"/>
          <w:szCs w:val="24"/>
        </w:rPr>
        <w:t xml:space="preserve"> 087-9075656.</w:t>
      </w:r>
    </w:p>
    <w:p w:rsidR="00FF6D2D" w:rsidRPr="00FF6D2D" w:rsidRDefault="00FF6D2D" w:rsidP="00C70EAE">
      <w:pPr>
        <w:spacing w:line="240" w:lineRule="auto"/>
        <w:ind w:left="720"/>
        <w:jc w:val="both"/>
        <w:rPr>
          <w:rFonts w:ascii="Comic Sans MS" w:hAnsi="Comic Sans MS"/>
          <w:sz w:val="24"/>
          <w:szCs w:val="24"/>
          <w:u w:val="single"/>
        </w:rPr>
      </w:pPr>
    </w:p>
    <w:p w:rsidR="00FF6D2D" w:rsidRPr="00FF6D2D" w:rsidRDefault="00FF6D2D" w:rsidP="00C70EAE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r w:rsidRPr="00FF6D2D">
        <w:rPr>
          <w:rFonts w:ascii="Comic Sans MS" w:hAnsi="Comic Sans MS" w:cs="GillSans-Bold"/>
          <w:bCs/>
          <w:sz w:val="24"/>
          <w:szCs w:val="24"/>
        </w:rPr>
        <w:t xml:space="preserve">Teams must ensure points equal or exceed the </w:t>
      </w:r>
      <w:r w:rsidR="00C70EAE">
        <w:rPr>
          <w:rFonts w:ascii="Comic Sans MS" w:hAnsi="Comic Sans MS" w:cs="GillSans-Bold"/>
          <w:bCs/>
          <w:sz w:val="24"/>
          <w:szCs w:val="24"/>
        </w:rPr>
        <w:t>s</w:t>
      </w:r>
      <w:r w:rsidRPr="00FF6D2D">
        <w:rPr>
          <w:rFonts w:ascii="Comic Sans MS" w:hAnsi="Comic Sans MS" w:cs="GillSans-Bold"/>
          <w:bCs/>
          <w:sz w:val="24"/>
          <w:szCs w:val="24"/>
        </w:rPr>
        <w:t>ection they are competing in</w:t>
      </w:r>
      <w:r w:rsidR="00AB74C4">
        <w:rPr>
          <w:rFonts w:ascii="Comic Sans MS" w:hAnsi="Comic Sans MS" w:cs="GillSans-Bold"/>
          <w:bCs/>
          <w:sz w:val="24"/>
          <w:szCs w:val="24"/>
        </w:rPr>
        <w:t>.</w:t>
      </w:r>
    </w:p>
    <w:p w:rsidR="00FF6D2D" w:rsidRPr="00FF6D2D" w:rsidRDefault="00FF6D2D" w:rsidP="00C70EAE">
      <w:pPr>
        <w:spacing w:line="240" w:lineRule="auto"/>
        <w:jc w:val="both"/>
        <w:rPr>
          <w:rFonts w:ascii="Comic Sans MS" w:hAnsi="Comic Sans MS"/>
          <w:sz w:val="24"/>
          <w:szCs w:val="24"/>
          <w:u w:val="single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Each team consists of 2 Ladies and 2 Gentlemen. Previous years winners of any section must change at least one player to stay in the same </w:t>
      </w:r>
      <w:r w:rsidR="00AB74C4">
        <w:rPr>
          <w:rFonts w:ascii="Comic Sans MS" w:hAnsi="Comic Sans MS" w:cs="GillSans"/>
          <w:sz w:val="24"/>
          <w:szCs w:val="24"/>
        </w:rPr>
        <w:t>s</w:t>
      </w:r>
      <w:r w:rsidRPr="00FF6D2D">
        <w:rPr>
          <w:rFonts w:ascii="Comic Sans MS" w:hAnsi="Comic Sans MS" w:cs="GillSans"/>
          <w:sz w:val="24"/>
          <w:szCs w:val="24"/>
        </w:rPr>
        <w:t xml:space="preserve">ection. 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The competition will run on a round robin basis and each match will consist of a mens and a ladies doubles and two mixed doubles games.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Players can only play on ONE team.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Each team will play all other teams in their group.</w:t>
      </w:r>
    </w:p>
    <w:p w:rsidR="00BE0D5C" w:rsidRPr="00522FCB" w:rsidRDefault="00BE0D5C" w:rsidP="00C70EAE">
      <w:pPr>
        <w:pStyle w:val="ListParagraph"/>
        <w:jc w:val="both"/>
        <w:rPr>
          <w:rFonts w:ascii="Comic Sans MS" w:hAnsi="Comic Sans MS" w:cs="GillSans"/>
          <w:lang w:val="en-IE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Cost of Entry is €60 per team. </w:t>
      </w:r>
    </w:p>
    <w:p w:rsidR="00522FCB" w:rsidRDefault="00522FCB" w:rsidP="00522FCB">
      <w:pPr>
        <w:pStyle w:val="ListParagraph"/>
        <w:rPr>
          <w:rFonts w:ascii="Comic Sans MS" w:hAnsi="Comic Sans MS" w:cs="GillSans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Teams should refer to the Munster Directory Grading when choosing players. Website: </w:t>
      </w:r>
      <w:hyperlink r:id="rId7" w:history="1">
        <w:r w:rsidRPr="00FF6D2D">
          <w:rPr>
            <w:rStyle w:val="Hyperlink"/>
            <w:rFonts w:ascii="Comic Sans MS" w:hAnsi="Comic Sans MS" w:cs="GillSans"/>
            <w:sz w:val="24"/>
            <w:szCs w:val="24"/>
          </w:rPr>
          <w:t>www.munstertennis.ie</w:t>
        </w:r>
      </w:hyperlink>
      <w:r w:rsidRPr="00FF6D2D">
        <w:rPr>
          <w:rFonts w:ascii="Comic Sans MS" w:hAnsi="Comic Sans MS" w:cs="GillSans"/>
          <w:sz w:val="24"/>
          <w:szCs w:val="24"/>
        </w:rPr>
        <w:t>.  Players who achieved points to move up a grade during Winter League 2016/17 must now enter at their new grade</w:t>
      </w:r>
      <w:r w:rsidR="00F93DC8">
        <w:rPr>
          <w:rFonts w:ascii="Comic Sans MS" w:hAnsi="Comic Sans MS" w:cs="GillSans"/>
          <w:sz w:val="24"/>
          <w:szCs w:val="24"/>
        </w:rPr>
        <w:t xml:space="preserve"> as stated by Munster Tennis</w:t>
      </w:r>
      <w:r w:rsidRPr="00FF6D2D">
        <w:rPr>
          <w:rFonts w:ascii="Comic Sans MS" w:hAnsi="Comic Sans MS" w:cs="GillSans"/>
          <w:sz w:val="24"/>
          <w:szCs w:val="24"/>
        </w:rPr>
        <w:t xml:space="preserve">.  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Teams may place their unavailability on the entry sheet. The competitions committee will do their best to accommodate teams during the draw based on this.</w:t>
      </w:r>
    </w:p>
    <w:p w:rsidR="005E733D" w:rsidRDefault="005E733D" w:rsidP="005E733D">
      <w:pPr>
        <w:pStyle w:val="ListParagraph"/>
        <w:rPr>
          <w:rFonts w:ascii="Comic Sans MS" w:hAnsi="Comic Sans MS" w:cs="GillSans"/>
        </w:rPr>
      </w:pPr>
    </w:p>
    <w:p w:rsidR="00FF6D2D" w:rsidRPr="005E733D" w:rsidRDefault="00FF6D2D" w:rsidP="005E7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5E733D">
        <w:rPr>
          <w:rFonts w:ascii="Comic Sans MS" w:hAnsi="Comic Sans MS" w:cs="GillSans"/>
          <w:sz w:val="24"/>
          <w:szCs w:val="24"/>
        </w:rPr>
        <w:t>The draws and times will be displayed in the clubhouse and on</w:t>
      </w:r>
      <w:r w:rsidRPr="005E733D">
        <w:rPr>
          <w:rFonts w:ascii="Comic Sans MS" w:hAnsi="Comic Sans MS" w:cs="GillSans"/>
          <w:color w:val="0B5F20"/>
          <w:sz w:val="24"/>
          <w:szCs w:val="24"/>
        </w:rPr>
        <w:t xml:space="preserve"> </w:t>
      </w:r>
      <w:hyperlink r:id="rId8" w:history="1">
        <w:r w:rsidRPr="005E733D">
          <w:rPr>
            <w:rStyle w:val="Hyperlink"/>
            <w:rFonts w:ascii="Comic Sans MS" w:hAnsi="Comic Sans MS" w:cs="GillSans-Bold"/>
            <w:bCs/>
            <w:sz w:val="24"/>
            <w:szCs w:val="24"/>
          </w:rPr>
          <w:t>www.nenaghltc.ie</w:t>
        </w:r>
      </w:hyperlink>
      <w:r w:rsidRPr="005E733D">
        <w:rPr>
          <w:rFonts w:ascii="Comic Sans MS" w:hAnsi="Comic Sans MS" w:cs="GillSans-Bold"/>
          <w:bCs/>
          <w:color w:val="0B5F20"/>
          <w:sz w:val="24"/>
          <w:szCs w:val="24"/>
        </w:rPr>
        <w:t xml:space="preserve"> </w:t>
      </w:r>
      <w:r w:rsidRPr="005E733D">
        <w:rPr>
          <w:rFonts w:ascii="Comic Sans MS" w:hAnsi="Comic Sans MS" w:cs="GillSans"/>
          <w:sz w:val="24"/>
          <w:szCs w:val="24"/>
        </w:rPr>
        <w:t xml:space="preserve">and on the club </w:t>
      </w:r>
      <w:r w:rsidR="00AB74C4" w:rsidRPr="005E733D">
        <w:rPr>
          <w:rFonts w:ascii="Comic Sans MS" w:hAnsi="Comic Sans MS" w:cs="GillSans"/>
          <w:sz w:val="24"/>
          <w:szCs w:val="24"/>
        </w:rPr>
        <w:t>Facebook</w:t>
      </w:r>
      <w:r w:rsidRPr="005E733D">
        <w:rPr>
          <w:rFonts w:ascii="Comic Sans MS" w:hAnsi="Comic Sans MS" w:cs="GillSans"/>
          <w:sz w:val="24"/>
          <w:szCs w:val="24"/>
        </w:rPr>
        <w:t xml:space="preserve"> page</w:t>
      </w:r>
      <w:r w:rsidRPr="005E733D">
        <w:rPr>
          <w:rFonts w:ascii="Comic Sans MS" w:hAnsi="Comic Sans MS" w:cs="GillSans-Bold"/>
          <w:bCs/>
          <w:color w:val="0B5F20"/>
          <w:sz w:val="24"/>
          <w:szCs w:val="24"/>
        </w:rPr>
        <w:t>.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color w:val="0B5F20"/>
          <w:sz w:val="24"/>
          <w:szCs w:val="24"/>
        </w:rPr>
      </w:pPr>
    </w:p>
    <w:p w:rsidR="00FF6D2D" w:rsidRPr="00FF6D2D" w:rsidRDefault="00AB74C4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>
        <w:rPr>
          <w:rFonts w:ascii="Comic Sans MS" w:hAnsi="Comic Sans MS" w:cs="GillSans"/>
          <w:sz w:val="24"/>
          <w:szCs w:val="24"/>
        </w:rPr>
        <w:t>The highest m</w:t>
      </w:r>
      <w:r w:rsidR="00FF6D2D" w:rsidRPr="00FF6D2D">
        <w:rPr>
          <w:rFonts w:ascii="Comic Sans MS" w:hAnsi="Comic Sans MS" w:cs="GillSans"/>
          <w:sz w:val="24"/>
          <w:szCs w:val="24"/>
        </w:rPr>
        <w:t xml:space="preserve">ale and </w:t>
      </w:r>
      <w:r>
        <w:rPr>
          <w:rFonts w:ascii="Comic Sans MS" w:hAnsi="Comic Sans MS" w:cs="GillSans"/>
          <w:sz w:val="24"/>
          <w:szCs w:val="24"/>
        </w:rPr>
        <w:t>f</w:t>
      </w:r>
      <w:r w:rsidR="00FF6D2D" w:rsidRPr="00FF6D2D">
        <w:rPr>
          <w:rFonts w:ascii="Comic Sans MS" w:hAnsi="Comic Sans MS" w:cs="GillSans"/>
          <w:sz w:val="24"/>
          <w:szCs w:val="24"/>
        </w:rPr>
        <w:t xml:space="preserve">emale </w:t>
      </w:r>
      <w:r>
        <w:rPr>
          <w:rFonts w:ascii="Comic Sans MS" w:hAnsi="Comic Sans MS" w:cs="GillSans"/>
          <w:sz w:val="24"/>
          <w:szCs w:val="24"/>
        </w:rPr>
        <w:t>g</w:t>
      </w:r>
      <w:r w:rsidR="00FF6D2D" w:rsidRPr="00FF6D2D">
        <w:rPr>
          <w:rFonts w:ascii="Comic Sans MS" w:hAnsi="Comic Sans MS" w:cs="GillSans"/>
          <w:sz w:val="24"/>
          <w:szCs w:val="24"/>
        </w:rPr>
        <w:t xml:space="preserve">rade must play together in first mixed doubles in all sections. 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If the same </w:t>
      </w:r>
      <w:r w:rsidR="00AB74C4">
        <w:rPr>
          <w:rFonts w:ascii="Comic Sans MS" w:hAnsi="Comic Sans MS" w:cs="GillSans"/>
          <w:sz w:val="24"/>
          <w:szCs w:val="24"/>
        </w:rPr>
        <w:t>g</w:t>
      </w:r>
      <w:r w:rsidRPr="00FF6D2D">
        <w:rPr>
          <w:rFonts w:ascii="Comic Sans MS" w:hAnsi="Comic Sans MS" w:cs="GillSans"/>
          <w:sz w:val="24"/>
          <w:szCs w:val="24"/>
        </w:rPr>
        <w:t xml:space="preserve">rade </w:t>
      </w:r>
      <w:r w:rsidR="00AB74C4">
        <w:rPr>
          <w:rFonts w:ascii="Comic Sans MS" w:hAnsi="Comic Sans MS" w:cs="GillSans"/>
          <w:sz w:val="24"/>
          <w:szCs w:val="24"/>
        </w:rPr>
        <w:t>m</w:t>
      </w:r>
      <w:r w:rsidRPr="00FF6D2D">
        <w:rPr>
          <w:rFonts w:ascii="Comic Sans MS" w:hAnsi="Comic Sans MS" w:cs="GillSans"/>
          <w:sz w:val="24"/>
          <w:szCs w:val="24"/>
        </w:rPr>
        <w:t xml:space="preserve">en or </w:t>
      </w:r>
      <w:r w:rsidR="00AB74C4">
        <w:rPr>
          <w:rFonts w:ascii="Comic Sans MS" w:hAnsi="Comic Sans MS" w:cs="GillSans"/>
          <w:sz w:val="24"/>
          <w:szCs w:val="24"/>
        </w:rPr>
        <w:t>w</w:t>
      </w:r>
      <w:r w:rsidRPr="00FF6D2D">
        <w:rPr>
          <w:rFonts w:ascii="Comic Sans MS" w:hAnsi="Comic Sans MS" w:cs="GillSans"/>
          <w:sz w:val="24"/>
          <w:szCs w:val="24"/>
        </w:rPr>
        <w:t xml:space="preserve">omen exist on a team then it is up to the team to decide each mixed pair. This will be the mixed pair for the duration of the competition. </w:t>
      </w:r>
    </w:p>
    <w:p w:rsidR="00FF6D2D" w:rsidRPr="00FF6D2D" w:rsidRDefault="00FF6D2D" w:rsidP="00C70EAE">
      <w:pPr>
        <w:pStyle w:val="ListParagraph"/>
        <w:jc w:val="both"/>
        <w:rPr>
          <w:rFonts w:ascii="Comic Sans MS" w:hAnsi="Comic Sans MS" w:cs="GillSans"/>
        </w:rPr>
      </w:pPr>
    </w:p>
    <w:p w:rsidR="00FF6D2D" w:rsidRPr="00FF6D2D" w:rsidRDefault="00FF6D2D" w:rsidP="00C70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Please input your mixed pairings on the entry sheet. </w:t>
      </w:r>
    </w:p>
    <w:p w:rsidR="00FF6D2D" w:rsidRPr="00FF6D2D" w:rsidRDefault="00FF6D2D" w:rsidP="00C70EAE">
      <w:pPr>
        <w:pStyle w:val="ListParagraph"/>
        <w:jc w:val="both"/>
        <w:rPr>
          <w:rFonts w:ascii="Comic Sans MS" w:hAnsi="Comic Sans MS" w:cs="GillSans"/>
        </w:rPr>
      </w:pPr>
    </w:p>
    <w:p w:rsidR="00AB74C4" w:rsidRDefault="00AB74C4" w:rsidP="00C70EAE">
      <w:pPr>
        <w:spacing w:line="240" w:lineRule="auto"/>
        <w:jc w:val="both"/>
        <w:rPr>
          <w:rFonts w:ascii="Comic Sans MS" w:hAnsi="Comic Sans MS" w:cs="GillSans"/>
          <w:sz w:val="24"/>
          <w:szCs w:val="24"/>
          <w:u w:val="single"/>
          <w:lang w:val="en-GB"/>
        </w:rPr>
      </w:pPr>
      <w:r>
        <w:rPr>
          <w:rFonts w:ascii="Comic Sans MS" w:hAnsi="Comic Sans MS" w:cs="GillSans"/>
          <w:sz w:val="24"/>
          <w:szCs w:val="24"/>
          <w:u w:val="single"/>
          <w:lang w:val="en-GB"/>
        </w:rPr>
        <w:br w:type="page"/>
      </w:r>
    </w:p>
    <w:p w:rsidR="00BE0D5C" w:rsidRDefault="00BE0D5C" w:rsidP="00C70EAE">
      <w:pPr>
        <w:spacing w:line="240" w:lineRule="auto"/>
        <w:jc w:val="both"/>
        <w:rPr>
          <w:rFonts w:ascii="Comic Sans MS" w:hAnsi="Comic Sans MS"/>
          <w:b/>
          <w:color w:val="002060"/>
          <w:sz w:val="24"/>
          <w:szCs w:val="24"/>
          <w:u w:val="single"/>
        </w:rPr>
      </w:pPr>
    </w:p>
    <w:p w:rsidR="00AB74C4" w:rsidRPr="00FF6D2D" w:rsidRDefault="00AB74C4" w:rsidP="00C70EAE">
      <w:pPr>
        <w:spacing w:line="240" w:lineRule="auto"/>
        <w:jc w:val="both"/>
        <w:rPr>
          <w:rFonts w:ascii="Comic Sans MS" w:hAnsi="Comic Sans MS"/>
          <w:b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color w:val="002060"/>
          <w:sz w:val="24"/>
          <w:szCs w:val="24"/>
          <w:u w:val="single"/>
        </w:rPr>
        <w:t>ROLE OF CAPTAIN</w:t>
      </w:r>
    </w:p>
    <w:p w:rsidR="00FF6D2D" w:rsidRPr="00FF6D2D" w:rsidRDefault="00FF6D2D" w:rsidP="00C70E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-Bold"/>
          <w:bCs/>
          <w:sz w:val="24"/>
          <w:szCs w:val="24"/>
        </w:rPr>
      </w:pPr>
      <w:r w:rsidRPr="00FF6D2D">
        <w:rPr>
          <w:rFonts w:ascii="Comic Sans MS" w:hAnsi="Comic Sans MS" w:cs="GillSans-Bold"/>
          <w:bCs/>
          <w:sz w:val="24"/>
          <w:szCs w:val="24"/>
        </w:rPr>
        <w:t xml:space="preserve">Check the schedule of play each day and notify their players accordingly. 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-Bold"/>
          <w:bCs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-Bold"/>
          <w:bCs/>
          <w:sz w:val="24"/>
          <w:szCs w:val="24"/>
        </w:rPr>
      </w:pPr>
      <w:r w:rsidRPr="00FF6D2D">
        <w:rPr>
          <w:rFonts w:ascii="Comic Sans MS" w:hAnsi="Comic Sans MS" w:cs="GillSans-Bold"/>
          <w:bCs/>
          <w:sz w:val="24"/>
          <w:szCs w:val="24"/>
        </w:rPr>
        <w:t xml:space="preserve">Captains must inform the competitions committee about the use of sub or a repeat sub (text to </w:t>
      </w:r>
      <w:r w:rsidRPr="00FF6D2D">
        <w:rPr>
          <w:rFonts w:ascii="Comic Sans MS" w:hAnsi="Comic Sans MS"/>
          <w:sz w:val="24"/>
          <w:szCs w:val="24"/>
        </w:rPr>
        <w:t>087-9075656)</w:t>
      </w:r>
      <w:r w:rsidRPr="00FF6D2D">
        <w:rPr>
          <w:rFonts w:ascii="Comic Sans MS" w:hAnsi="Comic Sans MS" w:cs="GillSans-Bold"/>
          <w:bCs/>
          <w:sz w:val="24"/>
          <w:szCs w:val="24"/>
        </w:rPr>
        <w:t>.  Subs must be approved by the competitions committee</w:t>
      </w:r>
      <w:r w:rsidR="000362E9">
        <w:rPr>
          <w:rFonts w:ascii="Comic Sans MS" w:hAnsi="Comic Sans MS" w:cs="GillSans-Bold"/>
          <w:bCs/>
          <w:sz w:val="24"/>
          <w:szCs w:val="24"/>
        </w:rPr>
        <w:t xml:space="preserve"> (see section on substitutes)</w:t>
      </w:r>
      <w:r w:rsidRPr="00FF6D2D">
        <w:rPr>
          <w:rFonts w:ascii="Comic Sans MS" w:hAnsi="Comic Sans MS" w:cs="GillSans-Bold"/>
          <w:bCs/>
          <w:sz w:val="24"/>
          <w:szCs w:val="24"/>
        </w:rPr>
        <w:t xml:space="preserve">. </w:t>
      </w:r>
    </w:p>
    <w:p w:rsidR="00FF6D2D" w:rsidRPr="00FF6D2D" w:rsidRDefault="00FF6D2D" w:rsidP="00C70EAE">
      <w:pPr>
        <w:pStyle w:val="ListParagraph"/>
        <w:jc w:val="both"/>
        <w:rPr>
          <w:rFonts w:ascii="Comic Sans MS" w:hAnsi="Comic Sans MS" w:cs="GillSans-Bold"/>
          <w:bCs/>
        </w:rPr>
      </w:pPr>
    </w:p>
    <w:p w:rsidR="00FF6D2D" w:rsidRPr="00FF6D2D" w:rsidRDefault="00FF6D2D" w:rsidP="00C70E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-Bold"/>
          <w:bCs/>
          <w:sz w:val="24"/>
          <w:szCs w:val="24"/>
        </w:rPr>
      </w:pPr>
      <w:bookmarkStart w:id="0" w:name="_Hlk479682982"/>
      <w:r w:rsidRPr="00FF6D2D">
        <w:rPr>
          <w:rFonts w:ascii="Comic Sans MS" w:hAnsi="Comic Sans MS" w:cs="GillSans-Bold"/>
          <w:bCs/>
          <w:sz w:val="24"/>
          <w:szCs w:val="24"/>
        </w:rPr>
        <w:t>Captains must ensure points equal or exceed the Section they are competing in</w:t>
      </w:r>
      <w:bookmarkEnd w:id="0"/>
      <w:r w:rsidRPr="00FF6D2D">
        <w:rPr>
          <w:rFonts w:ascii="Comic Sans MS" w:hAnsi="Comic Sans MS" w:cs="GillSans-Bold"/>
          <w:bCs/>
          <w:sz w:val="24"/>
          <w:szCs w:val="24"/>
        </w:rPr>
        <w:t>.</w:t>
      </w:r>
    </w:p>
    <w:p w:rsidR="00FF6D2D" w:rsidRPr="00FF6D2D" w:rsidRDefault="00FF6D2D" w:rsidP="00C70EAE">
      <w:pPr>
        <w:pStyle w:val="ListParagraph"/>
        <w:jc w:val="both"/>
        <w:rPr>
          <w:rFonts w:ascii="Comic Sans MS" w:hAnsi="Comic Sans MS" w:cs="GillSans-Bold"/>
          <w:bCs/>
        </w:rPr>
      </w:pPr>
    </w:p>
    <w:p w:rsidR="00FF6D2D" w:rsidRPr="00FF6D2D" w:rsidRDefault="00AB74C4" w:rsidP="00C70E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-Bold"/>
          <w:bCs/>
          <w:sz w:val="24"/>
          <w:szCs w:val="24"/>
        </w:rPr>
      </w:pPr>
      <w:r>
        <w:rPr>
          <w:rFonts w:ascii="Comic Sans MS" w:hAnsi="Comic Sans MS" w:cs="GillSans"/>
          <w:i/>
          <w:sz w:val="24"/>
          <w:szCs w:val="24"/>
        </w:rPr>
        <w:t>W</w:t>
      </w:r>
      <w:r w:rsidR="00FF6D2D" w:rsidRPr="00FF6D2D">
        <w:rPr>
          <w:rFonts w:ascii="Comic Sans MS" w:hAnsi="Comic Sans MS" w:cs="GillSans"/>
          <w:i/>
          <w:sz w:val="24"/>
          <w:szCs w:val="24"/>
        </w:rPr>
        <w:t xml:space="preserve">here it is discovered </w:t>
      </w:r>
      <w:r>
        <w:rPr>
          <w:rFonts w:ascii="Comic Sans MS" w:hAnsi="Comic Sans MS" w:cs="GillSans"/>
          <w:i/>
          <w:sz w:val="24"/>
          <w:szCs w:val="24"/>
        </w:rPr>
        <w:t xml:space="preserve">that a team </w:t>
      </w:r>
      <w:r w:rsidR="00FF6D2D" w:rsidRPr="00FF6D2D">
        <w:rPr>
          <w:rFonts w:ascii="Comic Sans MS" w:hAnsi="Comic Sans MS" w:cs="GillSans"/>
          <w:i/>
          <w:sz w:val="24"/>
          <w:szCs w:val="24"/>
        </w:rPr>
        <w:t xml:space="preserve">are under the points total in any </w:t>
      </w:r>
      <w:r w:rsidR="00C70EAE">
        <w:rPr>
          <w:rFonts w:ascii="Comic Sans MS" w:hAnsi="Comic Sans MS" w:cs="GillSans"/>
          <w:i/>
          <w:sz w:val="24"/>
          <w:szCs w:val="24"/>
        </w:rPr>
        <w:t>s</w:t>
      </w:r>
      <w:r w:rsidR="00FF6D2D" w:rsidRPr="00FF6D2D">
        <w:rPr>
          <w:rFonts w:ascii="Comic Sans MS" w:hAnsi="Comic Sans MS" w:cs="GillSans"/>
          <w:i/>
          <w:sz w:val="24"/>
          <w:szCs w:val="24"/>
        </w:rPr>
        <w:t>ection</w:t>
      </w:r>
      <w:r w:rsidR="00C70EAE">
        <w:rPr>
          <w:rFonts w:ascii="Comic Sans MS" w:hAnsi="Comic Sans MS" w:cs="GillSans"/>
          <w:i/>
          <w:sz w:val="24"/>
          <w:szCs w:val="24"/>
        </w:rPr>
        <w:t xml:space="preserve"> they</w:t>
      </w:r>
      <w:r w:rsidR="00FF6D2D" w:rsidRPr="00FF6D2D">
        <w:rPr>
          <w:rFonts w:ascii="Comic Sans MS" w:hAnsi="Comic Sans MS" w:cs="GillSans"/>
          <w:i/>
          <w:sz w:val="24"/>
          <w:szCs w:val="24"/>
        </w:rPr>
        <w:t xml:space="preserve"> will concede the points for the matches affected. A replacement must be found for the remaining matches. No further points deduction will take place if a substitute is found.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Comic Sans MS" w:hAnsi="Comic Sans MS" w:cs="GillSans"/>
          <w:sz w:val="24"/>
          <w:szCs w:val="24"/>
          <w:u w:val="single"/>
        </w:rPr>
      </w:pPr>
    </w:p>
    <w:p w:rsidR="007C161A" w:rsidRPr="00FF6D2D" w:rsidRDefault="007C161A" w:rsidP="00C70EAE">
      <w:pPr>
        <w:spacing w:line="240" w:lineRule="auto"/>
        <w:jc w:val="both"/>
        <w:rPr>
          <w:rFonts w:ascii="Comic Sans MS" w:hAnsi="Comic Sans MS"/>
          <w:b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color w:val="002060"/>
          <w:sz w:val="24"/>
          <w:szCs w:val="24"/>
          <w:u w:val="single"/>
        </w:rPr>
        <w:t>SCORING</w:t>
      </w:r>
    </w:p>
    <w:p w:rsidR="00FF6D2D" w:rsidRPr="00FF6D2D" w:rsidRDefault="00FF6D2D" w:rsidP="00C70E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The first pair to reach 9 games wins the match. If a match is tied at 8-8 a normal tie break will be played to decide the outcome of the match.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An extra point will be awarded for reaching 9 games giving a maximum of 10 points per match.</w:t>
      </w:r>
    </w:p>
    <w:p w:rsidR="00FF6D2D" w:rsidRPr="00FF6D2D" w:rsidRDefault="00FF6D2D" w:rsidP="00C70EAE">
      <w:pPr>
        <w:pStyle w:val="ListParagraph"/>
        <w:jc w:val="both"/>
        <w:rPr>
          <w:rFonts w:ascii="Comic Sans MS" w:hAnsi="Comic Sans MS" w:cs="GillSans"/>
        </w:rPr>
      </w:pPr>
    </w:p>
    <w:p w:rsidR="00FF6D2D" w:rsidRPr="00FF6D2D" w:rsidRDefault="00FF6D2D" w:rsidP="00C70E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Qualification rules for the play–offs will be decided once </w:t>
      </w:r>
      <w:r w:rsidR="00C70EAE">
        <w:rPr>
          <w:rFonts w:ascii="Comic Sans MS" w:hAnsi="Comic Sans MS" w:cs="GillSans"/>
          <w:sz w:val="24"/>
          <w:szCs w:val="24"/>
        </w:rPr>
        <w:t>s</w:t>
      </w:r>
      <w:r w:rsidRPr="00FF6D2D">
        <w:rPr>
          <w:rFonts w:ascii="Comic Sans MS" w:hAnsi="Comic Sans MS" w:cs="GillSans"/>
          <w:sz w:val="24"/>
          <w:szCs w:val="24"/>
        </w:rPr>
        <w:t xml:space="preserve">ections are formed. </w:t>
      </w:r>
    </w:p>
    <w:p w:rsidR="007C161A" w:rsidRPr="007C161A" w:rsidRDefault="007C161A" w:rsidP="00C70EAE">
      <w:pPr>
        <w:pStyle w:val="ListParagraph"/>
        <w:autoSpaceDE w:val="0"/>
        <w:autoSpaceDN w:val="0"/>
        <w:adjustRightInd w:val="0"/>
        <w:jc w:val="both"/>
        <w:rPr>
          <w:rFonts w:ascii="Comic Sans MS" w:hAnsi="Comic Sans MS" w:cs="GillSans"/>
          <w:u w:val="single"/>
        </w:rPr>
      </w:pPr>
    </w:p>
    <w:p w:rsidR="007C161A" w:rsidRDefault="007C161A" w:rsidP="00C70EAE">
      <w:pPr>
        <w:spacing w:line="240" w:lineRule="auto"/>
        <w:jc w:val="both"/>
        <w:rPr>
          <w:rFonts w:ascii="Comic Sans MS" w:hAnsi="Comic Sans MS"/>
          <w:b/>
          <w:color w:val="002060"/>
          <w:u w:val="single"/>
        </w:rPr>
      </w:pPr>
      <w:r>
        <w:rPr>
          <w:rFonts w:ascii="Comic Sans MS" w:hAnsi="Comic Sans MS"/>
          <w:b/>
          <w:color w:val="002060"/>
          <w:u w:val="single"/>
        </w:rPr>
        <w:br w:type="page"/>
      </w:r>
    </w:p>
    <w:p w:rsidR="00522FCB" w:rsidRDefault="00522FCB" w:rsidP="00C70EAE">
      <w:pPr>
        <w:spacing w:line="240" w:lineRule="auto"/>
        <w:jc w:val="both"/>
        <w:rPr>
          <w:rFonts w:ascii="Comic Sans MS" w:hAnsi="Comic Sans MS"/>
          <w:b/>
          <w:color w:val="002060"/>
          <w:sz w:val="24"/>
          <w:u w:val="single"/>
        </w:rPr>
      </w:pPr>
    </w:p>
    <w:p w:rsidR="007C161A" w:rsidRPr="00BE0D5C" w:rsidRDefault="007C161A" w:rsidP="00C70EAE">
      <w:pPr>
        <w:spacing w:line="240" w:lineRule="auto"/>
        <w:jc w:val="both"/>
        <w:rPr>
          <w:rFonts w:ascii="Comic Sans MS" w:hAnsi="Comic Sans MS"/>
          <w:b/>
          <w:color w:val="002060"/>
          <w:sz w:val="24"/>
          <w:u w:val="single"/>
        </w:rPr>
      </w:pPr>
      <w:r w:rsidRPr="00BE0D5C">
        <w:rPr>
          <w:rFonts w:ascii="Comic Sans MS" w:hAnsi="Comic Sans MS"/>
          <w:b/>
          <w:color w:val="002060"/>
          <w:sz w:val="24"/>
          <w:u w:val="single"/>
        </w:rPr>
        <w:t>SUBSTITUTES</w:t>
      </w:r>
    </w:p>
    <w:p w:rsidR="00C70EAE" w:rsidRDefault="00C70EAE" w:rsidP="00C70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It is the responsibility of the team to find a sub or subs for matches if required and then to confirm with the Competitions Committee.</w:t>
      </w:r>
    </w:p>
    <w:p w:rsidR="00C70EAE" w:rsidRPr="00FF6D2D" w:rsidRDefault="00C70EAE" w:rsidP="00C70E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GillSans"/>
          <w:sz w:val="24"/>
          <w:szCs w:val="24"/>
        </w:rPr>
      </w:pPr>
    </w:p>
    <w:p w:rsidR="00C70EAE" w:rsidRDefault="00C70EAE" w:rsidP="00C70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A player must be replaced by a sub of similar or lower ability. The grading of the player will be taken into account by the Competitions Committee before a decision is made. If no grading is available it is at the discretion of the competitions committee.  </w:t>
      </w:r>
    </w:p>
    <w:p w:rsidR="00C70EAE" w:rsidRDefault="00C70EAE" w:rsidP="00C70EAE">
      <w:pPr>
        <w:pStyle w:val="ListParagraph"/>
        <w:rPr>
          <w:rFonts w:ascii="Comic Sans MS" w:hAnsi="Comic Sans MS" w:cs="GillSans"/>
        </w:rPr>
      </w:pPr>
    </w:p>
    <w:p w:rsidR="00C70EAE" w:rsidRPr="00FF6D2D" w:rsidRDefault="00C70EAE" w:rsidP="00C70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No player from the same group may be used as a sub. </w:t>
      </w:r>
    </w:p>
    <w:p w:rsidR="00C70EAE" w:rsidRDefault="00C70EAE" w:rsidP="00C70E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GillSans"/>
          <w:sz w:val="24"/>
          <w:szCs w:val="24"/>
        </w:rPr>
      </w:pPr>
    </w:p>
    <w:p w:rsidR="00FF6D2D" w:rsidRDefault="00FF6D2D" w:rsidP="00C70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Substitutes must be approved in advance by the Competitions Committee.</w:t>
      </w:r>
      <w:r w:rsidR="00C70EAE">
        <w:rPr>
          <w:rFonts w:ascii="Comic Sans MS" w:hAnsi="Comic Sans MS" w:cs="GillSans"/>
          <w:sz w:val="24"/>
          <w:szCs w:val="24"/>
        </w:rPr>
        <w:t xml:space="preserve"> The final decision regarding use of a substitute rests with the Competitions Committee. </w:t>
      </w:r>
    </w:p>
    <w:p w:rsidR="00C70EAE" w:rsidRDefault="00C70EAE" w:rsidP="00C70EAE">
      <w:pPr>
        <w:pStyle w:val="ListParagraph"/>
        <w:rPr>
          <w:rFonts w:ascii="Comic Sans MS" w:hAnsi="Comic Sans MS" w:cs="GillSans"/>
        </w:rPr>
      </w:pPr>
    </w:p>
    <w:p w:rsidR="00C70EAE" w:rsidRDefault="00C70EAE" w:rsidP="00C70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During the competition a 2 point deduction will occur if a substitute is used but a repeat deduction will not occur if the same sub is used again even if it is for the remainder of the competition. </w:t>
      </w:r>
    </w:p>
    <w:p w:rsidR="00D430BB" w:rsidRDefault="00D430BB" w:rsidP="00D430BB">
      <w:pPr>
        <w:pStyle w:val="ListParagraph"/>
        <w:rPr>
          <w:rFonts w:ascii="Comic Sans MS" w:hAnsi="Comic Sans MS" w:cs="GillSans"/>
        </w:rPr>
      </w:pPr>
    </w:p>
    <w:p w:rsidR="00D430BB" w:rsidRPr="00D430BB" w:rsidRDefault="00D430BB" w:rsidP="00D430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>If a player withdraws from a team before the first match and a replacement is found no deduction of points will occur.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Pr="00FF6D2D" w:rsidRDefault="00FF6D2D" w:rsidP="00C70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FF6D2D">
        <w:rPr>
          <w:rFonts w:ascii="Comic Sans MS" w:hAnsi="Comic Sans MS" w:cs="GillSans"/>
          <w:sz w:val="24"/>
          <w:szCs w:val="24"/>
        </w:rPr>
        <w:t xml:space="preserve">If during a match (at least one point played) a player has to withdraw the matches concerning this individual are conceded to the opponents. No sub will be allowed once a match is in progress. The other matches will continue as normal. </w:t>
      </w:r>
    </w:p>
    <w:p w:rsidR="00FF6D2D" w:rsidRPr="00FF6D2D" w:rsidRDefault="00FF6D2D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</w:p>
    <w:p w:rsidR="00FF6D2D" w:rsidRDefault="000362E9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GillSans"/>
          <w:sz w:val="24"/>
          <w:szCs w:val="24"/>
        </w:rPr>
      </w:pPr>
      <w:r w:rsidRPr="000362E9">
        <w:rPr>
          <w:rFonts w:ascii="Comic Sans MS" w:hAnsi="Comic Sans MS" w:cs="GillSans"/>
          <w:b/>
          <w:i/>
          <w:sz w:val="24"/>
          <w:szCs w:val="24"/>
          <w:u w:val="single"/>
        </w:rPr>
        <w:t>Competitions Committee:</w:t>
      </w:r>
      <w:r w:rsidRPr="000362E9">
        <w:rPr>
          <w:rFonts w:ascii="Comic Sans MS" w:hAnsi="Comic Sans MS" w:cs="GillSans"/>
          <w:i/>
          <w:sz w:val="24"/>
          <w:szCs w:val="24"/>
        </w:rPr>
        <w:t xml:space="preserve"> </w:t>
      </w:r>
      <w:r>
        <w:rPr>
          <w:rFonts w:ascii="Comic Sans MS" w:hAnsi="Comic Sans MS" w:cs="GillSans"/>
          <w:sz w:val="24"/>
          <w:szCs w:val="24"/>
        </w:rPr>
        <w:t>David Hackett &amp; Pauline Ryan (Club Captains), Agris Strods &amp; Richelle Treacy</w:t>
      </w:r>
    </w:p>
    <w:p w:rsidR="003A3CC0" w:rsidRDefault="003A3CC0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/>
          <w:b/>
          <w:sz w:val="32"/>
          <w:szCs w:val="24"/>
        </w:rPr>
      </w:pPr>
    </w:p>
    <w:p w:rsidR="00522FCB" w:rsidRDefault="00522FCB" w:rsidP="00C70EAE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/>
          <w:b/>
          <w:sz w:val="32"/>
          <w:szCs w:val="24"/>
        </w:rPr>
      </w:pPr>
    </w:p>
    <w:p w:rsidR="003A3CC0" w:rsidRDefault="003A3CC0" w:rsidP="000331EF">
      <w:pPr>
        <w:shd w:val="clear" w:color="auto" w:fill="8EAADB" w:themeFill="accent1" w:themeFillTint="99"/>
        <w:autoSpaceDE w:val="0"/>
        <w:autoSpaceDN w:val="0"/>
        <w:adjustRightInd w:val="0"/>
        <w:spacing w:line="240" w:lineRule="auto"/>
        <w:jc w:val="center"/>
        <w:rPr>
          <w:rFonts w:ascii="Comic Sans MS" w:hAnsi="Comic Sans MS"/>
          <w:b/>
          <w:sz w:val="32"/>
          <w:szCs w:val="24"/>
        </w:rPr>
      </w:pPr>
      <w:r w:rsidRPr="003A3CC0">
        <w:rPr>
          <w:rFonts w:ascii="Comic Sans MS" w:hAnsi="Comic Sans MS"/>
          <w:b/>
          <w:sz w:val="32"/>
          <w:szCs w:val="24"/>
        </w:rPr>
        <w:t>Team Entry Points Guidelines</w:t>
      </w:r>
    </w:p>
    <w:p w:rsidR="003A3CC0" w:rsidRPr="003A3CC0" w:rsidRDefault="003A3CC0" w:rsidP="000331EF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/>
          <w:b/>
          <w:sz w:val="28"/>
          <w:szCs w:val="24"/>
        </w:rPr>
      </w:pPr>
      <w:r w:rsidRPr="003A3CC0">
        <w:rPr>
          <w:rFonts w:ascii="Comic Sans MS" w:hAnsi="Comic Sans MS"/>
          <w:b/>
          <w:sz w:val="28"/>
          <w:szCs w:val="24"/>
        </w:rPr>
        <w:t>(Refer to Rule 8 – Guidelines for Teams)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882"/>
        <w:gridCol w:w="4684"/>
      </w:tblGrid>
      <w:tr w:rsidR="003A3CC0" w:rsidRPr="003A3CC0" w:rsidTr="003A3CC0">
        <w:trPr>
          <w:trHeight w:val="1343"/>
        </w:trPr>
        <w:tc>
          <w:tcPr>
            <w:tcW w:w="1910" w:type="dxa"/>
            <w:shd w:val="clear" w:color="auto" w:fill="8EAADB" w:themeFill="accent1" w:themeFillTint="99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Section 1</w:t>
            </w:r>
          </w:p>
        </w:tc>
        <w:tc>
          <w:tcPr>
            <w:tcW w:w="2882" w:type="dxa"/>
            <w:shd w:val="clear" w:color="auto" w:fill="auto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11 POINTS OR MORE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(Grade 1, 2, 3 &amp; 4 only - Max One Grade 1 Player in this Section)</w:t>
            </w:r>
          </w:p>
        </w:tc>
        <w:tc>
          <w:tcPr>
            <w:tcW w:w="4684" w:type="dxa"/>
            <w:shd w:val="clear" w:color="auto" w:fill="auto"/>
          </w:tcPr>
          <w:p w:rsid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</w:rPr>
              <w:t>Examples: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Grade 1 Male + Grade 4 Male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Grade 3 Female + Grade 3 Female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</w:p>
        </w:tc>
      </w:tr>
      <w:tr w:rsidR="003A3CC0" w:rsidRPr="003A3CC0" w:rsidTr="003A3CC0">
        <w:trPr>
          <w:trHeight w:val="941"/>
        </w:trPr>
        <w:tc>
          <w:tcPr>
            <w:tcW w:w="1910" w:type="dxa"/>
            <w:shd w:val="clear" w:color="auto" w:fill="8EAADB" w:themeFill="accent1" w:themeFillTint="99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 xml:space="preserve">Section 2 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</w:p>
        </w:tc>
        <w:tc>
          <w:tcPr>
            <w:tcW w:w="2882" w:type="dxa"/>
            <w:shd w:val="clear" w:color="auto" w:fill="auto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color w:val="000000"/>
                <w:sz w:val="28"/>
              </w:rPr>
              <w:t>17 POINTS OR MORE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color w:val="000000"/>
                <w:sz w:val="28"/>
              </w:rPr>
              <w:t>(N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>o</w:t>
            </w:r>
            <w:r w:rsidRPr="003A3CC0">
              <w:rPr>
                <w:rFonts w:ascii="Comic Sans MS" w:hAnsi="Comic Sans MS"/>
                <w:b/>
                <w:color w:val="000000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>grade</w:t>
            </w:r>
            <w:r w:rsidRPr="003A3CC0">
              <w:rPr>
                <w:rFonts w:ascii="Comic Sans MS" w:hAnsi="Comic Sans MS"/>
                <w:b/>
                <w:color w:val="000000"/>
                <w:sz w:val="28"/>
              </w:rPr>
              <w:t xml:space="preserve"> 1,2 or 3 permitted in this section)</w:t>
            </w:r>
          </w:p>
        </w:tc>
        <w:tc>
          <w:tcPr>
            <w:tcW w:w="4684" w:type="dxa"/>
            <w:shd w:val="clear" w:color="auto" w:fill="auto"/>
          </w:tcPr>
          <w:p w:rsid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</w:rPr>
              <w:t>Examples: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color w:val="000000"/>
                <w:sz w:val="28"/>
              </w:rPr>
              <w:t>Grade 4 Male + Grade 4 Male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color w:val="000000"/>
                <w:sz w:val="28"/>
              </w:rPr>
              <w:t>Grade 4 Female + Grade 5 Female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3A3CC0" w:rsidRPr="003A3CC0" w:rsidTr="003A3CC0">
        <w:trPr>
          <w:trHeight w:val="700"/>
        </w:trPr>
        <w:tc>
          <w:tcPr>
            <w:tcW w:w="1910" w:type="dxa"/>
            <w:shd w:val="clear" w:color="auto" w:fill="8EAADB" w:themeFill="accent1" w:themeFillTint="99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Section 3</w:t>
            </w:r>
          </w:p>
        </w:tc>
        <w:tc>
          <w:tcPr>
            <w:tcW w:w="2882" w:type="dxa"/>
            <w:shd w:val="clear" w:color="auto" w:fill="auto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23 POINTS OR MORE</w:t>
            </w:r>
          </w:p>
        </w:tc>
        <w:tc>
          <w:tcPr>
            <w:tcW w:w="4684" w:type="dxa"/>
            <w:shd w:val="clear" w:color="auto" w:fill="auto"/>
          </w:tcPr>
          <w:p w:rsid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</w:rPr>
              <w:t>Examples: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Grade 6 Male + Grade 6 Male</w:t>
            </w:r>
          </w:p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>Grade 5 Female + Grade 6 Female</w:t>
            </w:r>
          </w:p>
        </w:tc>
      </w:tr>
      <w:tr w:rsidR="003A3CC0" w:rsidRPr="003A3CC0" w:rsidTr="003A3CC0">
        <w:trPr>
          <w:trHeight w:val="700"/>
        </w:trPr>
        <w:tc>
          <w:tcPr>
            <w:tcW w:w="1910" w:type="dxa"/>
            <w:shd w:val="clear" w:color="auto" w:fill="8EAADB" w:themeFill="accent1" w:themeFillTint="99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 xml:space="preserve">Section 4 </w:t>
            </w:r>
          </w:p>
        </w:tc>
        <w:tc>
          <w:tcPr>
            <w:tcW w:w="2882" w:type="dxa"/>
            <w:shd w:val="clear" w:color="auto" w:fill="auto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 xml:space="preserve">BEGINNERS SECTION </w:t>
            </w:r>
          </w:p>
        </w:tc>
        <w:tc>
          <w:tcPr>
            <w:tcW w:w="4684" w:type="dxa"/>
            <w:shd w:val="clear" w:color="auto" w:fill="auto"/>
          </w:tcPr>
          <w:p w:rsidR="003A3CC0" w:rsidRPr="003A3CC0" w:rsidRDefault="003A3CC0" w:rsidP="00C70EAE">
            <w:pPr>
              <w:jc w:val="both"/>
              <w:rPr>
                <w:rFonts w:ascii="Comic Sans MS" w:hAnsi="Comic Sans MS"/>
                <w:b/>
                <w:bCs/>
                <w:color w:val="000000"/>
                <w:sz w:val="28"/>
              </w:rPr>
            </w:pPr>
            <w:r w:rsidRPr="003A3CC0">
              <w:rPr>
                <w:rFonts w:ascii="Comic Sans MS" w:hAnsi="Comic Sans MS"/>
                <w:b/>
                <w:bCs/>
                <w:color w:val="000000"/>
                <w:sz w:val="28"/>
              </w:rPr>
              <w:t xml:space="preserve">Sheet provided to place your name on. </w:t>
            </w:r>
          </w:p>
        </w:tc>
      </w:tr>
    </w:tbl>
    <w:p w:rsidR="009A3105" w:rsidRDefault="009A3105" w:rsidP="00160151">
      <w:pPr>
        <w:rPr>
          <w:rFonts w:ascii="Comic Sans MS" w:hAnsi="Comic Sans MS"/>
          <w:color w:val="002060"/>
          <w:sz w:val="32"/>
          <w:szCs w:val="32"/>
        </w:rPr>
      </w:pPr>
      <w:bookmarkStart w:id="1" w:name="_GoBack"/>
      <w:bookmarkEnd w:id="1"/>
    </w:p>
    <w:sectPr w:rsidR="009A3105" w:rsidSect="00F93DC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A2" w:rsidRDefault="00442CA2" w:rsidP="00FF6D2D">
      <w:pPr>
        <w:spacing w:after="0" w:line="240" w:lineRule="auto"/>
      </w:pPr>
      <w:r>
        <w:separator/>
      </w:r>
    </w:p>
  </w:endnote>
  <w:endnote w:type="continuationSeparator" w:id="0">
    <w:p w:rsidR="00442CA2" w:rsidRDefault="00442CA2" w:rsidP="00FF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2D" w:rsidRPr="00FF6D2D" w:rsidRDefault="00FF6D2D" w:rsidP="00FF6D2D">
    <w:pPr>
      <w:pStyle w:val="Footer"/>
      <w:jc w:val="center"/>
      <w:rPr>
        <w:b/>
      </w:rPr>
    </w:pPr>
    <w:r w:rsidRPr="00FF6D2D">
      <w:rPr>
        <w:b/>
        <w:noProof/>
        <w:lang w:eastAsia="en-IE"/>
      </w:rPr>
      <w:drawing>
        <wp:inline distT="0" distB="0" distL="0" distR="0">
          <wp:extent cx="914400" cy="914400"/>
          <wp:effectExtent l="0" t="0" r="9525" b="9525"/>
          <wp:docPr id="29" name="Picture 29" descr="permanent t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manent ts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D2D" w:rsidRPr="000362E9" w:rsidRDefault="00FF6D2D" w:rsidP="00FF6D2D">
    <w:pPr>
      <w:pStyle w:val="Footer"/>
      <w:jc w:val="center"/>
      <w:rPr>
        <w:rFonts w:ascii="Comic Sans MS" w:hAnsi="Comic Sans MS"/>
        <w:b/>
        <w:color w:val="002060"/>
        <w:sz w:val="28"/>
      </w:rPr>
    </w:pPr>
    <w:r w:rsidRPr="000362E9">
      <w:rPr>
        <w:rFonts w:ascii="Comic Sans MS" w:hAnsi="Comic Sans MS"/>
        <w:b/>
        <w:color w:val="002060"/>
        <w:sz w:val="28"/>
      </w:rPr>
      <w:t>Permanent TSB Team Challenge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A2" w:rsidRDefault="00442CA2" w:rsidP="00FF6D2D">
      <w:pPr>
        <w:spacing w:after="0" w:line="240" w:lineRule="auto"/>
      </w:pPr>
      <w:r>
        <w:separator/>
      </w:r>
    </w:p>
  </w:footnote>
  <w:footnote w:type="continuationSeparator" w:id="0">
    <w:p w:rsidR="00442CA2" w:rsidRDefault="00442CA2" w:rsidP="00FF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2D" w:rsidRDefault="00FF6D2D" w:rsidP="00FF6D2D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1028700" cy="142875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nagh LT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066"/>
    <w:multiLevelType w:val="hybridMultilevel"/>
    <w:tmpl w:val="4976C5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0C06"/>
    <w:multiLevelType w:val="hybridMultilevel"/>
    <w:tmpl w:val="10CCCB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966F3"/>
    <w:multiLevelType w:val="hybridMultilevel"/>
    <w:tmpl w:val="5FB4D8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61B8D"/>
    <w:multiLevelType w:val="hybridMultilevel"/>
    <w:tmpl w:val="9EC0C0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D"/>
    <w:rsid w:val="000331EF"/>
    <w:rsid w:val="000362E9"/>
    <w:rsid w:val="00075FA4"/>
    <w:rsid w:val="00160151"/>
    <w:rsid w:val="0018504E"/>
    <w:rsid w:val="002B3880"/>
    <w:rsid w:val="003A3CC0"/>
    <w:rsid w:val="00442CA2"/>
    <w:rsid w:val="00522FCB"/>
    <w:rsid w:val="005E733D"/>
    <w:rsid w:val="007C161A"/>
    <w:rsid w:val="00965872"/>
    <w:rsid w:val="00994D5F"/>
    <w:rsid w:val="009A3105"/>
    <w:rsid w:val="00AB74C4"/>
    <w:rsid w:val="00AC1532"/>
    <w:rsid w:val="00BE0D5C"/>
    <w:rsid w:val="00C70EAE"/>
    <w:rsid w:val="00D00C78"/>
    <w:rsid w:val="00D430BB"/>
    <w:rsid w:val="00DA167D"/>
    <w:rsid w:val="00ED039C"/>
    <w:rsid w:val="00F92988"/>
    <w:rsid w:val="00F93DC8"/>
    <w:rsid w:val="00FB0D04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EE15"/>
  <w15:chartTrackingRefBased/>
  <w15:docId w15:val="{56452D91-D252-4487-A318-8116C9A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2D"/>
  </w:style>
  <w:style w:type="paragraph" w:styleId="Footer">
    <w:name w:val="footer"/>
    <w:basedOn w:val="Normal"/>
    <w:link w:val="FooterChar"/>
    <w:uiPriority w:val="99"/>
    <w:unhideWhenUsed/>
    <w:rsid w:val="00FF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2D"/>
  </w:style>
  <w:style w:type="character" w:styleId="Hyperlink">
    <w:name w:val="Hyperlink"/>
    <w:rsid w:val="00FF6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D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aghltc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stertennis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Ryan</dc:creator>
  <cp:keywords/>
  <dc:description/>
  <cp:lastModifiedBy>Pauline Ryan</cp:lastModifiedBy>
  <cp:revision>15</cp:revision>
  <cp:lastPrinted>2017-04-11T15:19:00Z</cp:lastPrinted>
  <dcterms:created xsi:type="dcterms:W3CDTF">2017-04-11T13:10:00Z</dcterms:created>
  <dcterms:modified xsi:type="dcterms:W3CDTF">2017-04-11T15:54:00Z</dcterms:modified>
</cp:coreProperties>
</file>